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15" w:rsidRPr="00B52B4E" w:rsidRDefault="00B52B4E">
      <w:pPr>
        <w:rPr>
          <w:b/>
          <w:sz w:val="28"/>
          <w:szCs w:val="28"/>
        </w:rPr>
      </w:pPr>
      <w:r w:rsidRPr="00B52B4E">
        <w:rPr>
          <w:b/>
          <w:sz w:val="28"/>
          <w:szCs w:val="28"/>
        </w:rPr>
        <w:t>Causation Triangle</w:t>
      </w:r>
    </w:p>
    <w:p w:rsidR="00B52B4E" w:rsidRDefault="00B52B4E">
      <w:r>
        <w:t>Instructions:  Examine the conditions, events, factors and people that influenced your event.  Within the triangle place your event in the appropriate location that illustrated its importance and relationship to other influences.  The closer you place something tow</w:t>
      </w:r>
      <w:r w:rsidR="00520B6B">
        <w:t>ards the middle the more influence it had on the event.</w:t>
      </w:r>
    </w:p>
    <w:p w:rsidR="00B52B4E" w:rsidRDefault="00520B6B">
      <w:r>
        <w:rPr>
          <w:noProof/>
        </w:rPr>
        <mc:AlternateContent>
          <mc:Choice Requires="wps">
            <w:drawing>
              <wp:anchor distT="45720" distB="45720" distL="114300" distR="114300" simplePos="0" relativeHeight="251667456" behindDoc="0" locked="0" layoutInCell="1" allowOverlap="1">
                <wp:simplePos x="0" y="0"/>
                <wp:positionH relativeFrom="column">
                  <wp:posOffset>2908300</wp:posOffset>
                </wp:positionH>
                <wp:positionV relativeFrom="paragraph">
                  <wp:posOffset>4471670</wp:posOffset>
                </wp:positionV>
                <wp:extent cx="1308100" cy="6350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35000"/>
                        </a:xfrm>
                        <a:prstGeom prst="rect">
                          <a:avLst/>
                        </a:prstGeom>
                        <a:solidFill>
                          <a:srgbClr val="FFFFFF"/>
                        </a:solidFill>
                        <a:ln w="9525">
                          <a:noFill/>
                          <a:miter lim="800000"/>
                          <a:headEnd/>
                          <a:tailEnd/>
                        </a:ln>
                      </wps:spPr>
                      <wps:txbx>
                        <w:txbxContent>
                          <w:p w:rsidR="00520B6B" w:rsidRPr="00520B6B" w:rsidRDefault="00520B6B">
                            <w:pPr>
                              <w:rPr>
                                <w:b/>
                                <w:sz w:val="24"/>
                                <w:szCs w:val="24"/>
                              </w:rPr>
                            </w:pPr>
                            <w:r w:rsidRPr="00520B6B">
                              <w:rPr>
                                <w:b/>
                                <w:sz w:val="24"/>
                                <w:szCs w:val="24"/>
                              </w:rPr>
                              <w:t>Event</w:t>
                            </w:r>
                            <w:r w:rsidR="00ED5F87">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352.1pt;width:103pt;height:5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" stroked="f">
                <v:textbox>
                  <w:txbxContent>
                    <w:p w:rsidR="00520B6B" w:rsidRPr="00520B6B" w:rsidRDefault="00520B6B">
                      <w:pPr>
                        <w:rPr>
                          <w:b/>
                          <w:sz w:val="24"/>
                          <w:szCs w:val="24"/>
                        </w:rPr>
                      </w:pPr>
                      <w:r w:rsidRPr="00520B6B">
                        <w:rPr>
                          <w:b/>
                          <w:sz w:val="24"/>
                          <w:szCs w:val="24"/>
                        </w:rPr>
                        <w:t>Event</w:t>
                      </w:r>
                      <w:r w:rsidR="00ED5F87">
                        <w:rPr>
                          <w:b/>
                          <w:sz w:val="24"/>
                          <w:szCs w:val="24"/>
                        </w:rPr>
                        <w:t>:</w:t>
                      </w:r>
                    </w:p>
                  </w:txbxContent>
                </v:textbox>
                <w10:wrap type="square"/>
              </v:shape>
            </w:pict>
          </mc:Fallback>
        </mc:AlternateContent>
      </w:r>
      <w:r w:rsidR="00B52B4E">
        <w:rPr>
          <w:noProof/>
        </w:rPr>
        <mc:AlternateContent>
          <mc:Choice Requires="wps">
            <w:drawing>
              <wp:anchor distT="0" distB="0" distL="114300" distR="114300" simplePos="0" relativeHeight="251659264" behindDoc="0" locked="0" layoutInCell="1" allowOverlap="1" wp14:anchorId="551D8156" wp14:editId="67F792E3">
                <wp:simplePos x="0" y="0"/>
                <wp:positionH relativeFrom="column">
                  <wp:posOffset>368300</wp:posOffset>
                </wp:positionH>
                <wp:positionV relativeFrom="paragraph">
                  <wp:posOffset>1308735</wp:posOffset>
                </wp:positionV>
                <wp:extent cx="6057900" cy="5727700"/>
                <wp:effectExtent l="19050" t="19050" r="38100" b="25400"/>
                <wp:wrapNone/>
                <wp:docPr id="1" name="Isosceles Triangle 1"/>
                <wp:cNvGraphicFramePr/>
                <a:graphic xmlns:a="http://schemas.openxmlformats.org/drawingml/2006/main">
                  <a:graphicData uri="http://schemas.microsoft.com/office/word/2010/wordprocessingShape">
                    <wps:wsp>
                      <wps:cNvSpPr/>
                      <wps:spPr>
                        <a:xfrm>
                          <a:off x="0" y="0"/>
                          <a:ext cx="6057900" cy="5727700"/>
                        </a:xfrm>
                        <a:prstGeom prst="triangle">
                          <a:avLst>
                            <a:gd name="adj" fmla="val 4979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C89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9pt;margin-top:103.05pt;width:477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" adj="10755" filled="f" strokecolor="black [3213]" strokeweight="2pt"/>
            </w:pict>
          </mc:Fallback>
        </mc:AlternateContent>
      </w:r>
      <w:r w:rsidR="00B52B4E" w:rsidRPr="00B52B4E">
        <w:rPr>
          <w:noProof/>
          <w:sz w:val="28"/>
          <w:szCs w:val="28"/>
        </w:rPr>
        <mc:AlternateContent>
          <mc:Choice Requires="wps">
            <w:drawing>
              <wp:anchor distT="45720" distB="45720" distL="114300" distR="114300" simplePos="0" relativeHeight="251661312" behindDoc="0" locked="0" layoutInCell="1" allowOverlap="1" wp14:anchorId="69E75FD5" wp14:editId="6C545D6C">
                <wp:simplePos x="0" y="0"/>
                <wp:positionH relativeFrom="column">
                  <wp:posOffset>2654300</wp:posOffset>
                </wp:positionH>
                <wp:positionV relativeFrom="paragraph">
                  <wp:posOffset>711835</wp:posOffset>
                </wp:positionV>
                <wp:extent cx="1447800" cy="330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30200"/>
                        </a:xfrm>
                        <a:prstGeom prst="rect">
                          <a:avLst/>
                        </a:prstGeom>
                        <a:solidFill>
                          <a:srgbClr val="FFFFFF"/>
                        </a:solidFill>
                        <a:ln w="9525">
                          <a:solidFill>
                            <a:srgbClr val="000000"/>
                          </a:solidFill>
                          <a:miter lim="800000"/>
                          <a:headEnd/>
                          <a:tailEnd/>
                        </a:ln>
                      </wps:spPr>
                      <wps:txbx>
                        <w:txbxContent>
                          <w:p w:rsidR="00B52B4E" w:rsidRPr="00B52B4E" w:rsidRDefault="00B52B4E">
                            <w:pPr>
                              <w:rPr>
                                <w:b/>
                                <w:sz w:val="24"/>
                                <w:szCs w:val="24"/>
                              </w:rPr>
                            </w:pPr>
                            <w:r w:rsidRPr="00B52B4E">
                              <w:rPr>
                                <w:b/>
                                <w:sz w:val="24"/>
                                <w:szCs w:val="24"/>
                              </w:rPr>
                              <w:t>Conditions/Factors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5FD5" id="_x0000_s1027" type="#_x0000_t202" style="position:absolute;margin-left:209pt;margin-top:56.05pt;width:114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">
                <v:textbox>
                  <w:txbxContent>
                    <w:p w:rsidR="00B52B4E" w:rsidRPr="00B52B4E" w:rsidRDefault="00B52B4E">
                      <w:pPr>
                        <w:rPr>
                          <w:b/>
                          <w:sz w:val="24"/>
                          <w:szCs w:val="24"/>
                        </w:rPr>
                      </w:pPr>
                      <w:r w:rsidRPr="00B52B4E">
                        <w:rPr>
                          <w:b/>
                          <w:sz w:val="24"/>
                          <w:szCs w:val="24"/>
                        </w:rPr>
                        <w:t>Conditions/Factors</w:t>
                      </w:r>
                    </w:p>
                  </w:txbxContent>
                </v:textbox>
                <w10:wrap type="square"/>
              </v:shape>
            </w:pict>
          </mc:Fallback>
        </mc:AlternateContent>
      </w:r>
      <w:r w:rsidR="00B52B4E" w:rsidRPr="00B52B4E">
        <w:rPr>
          <w:noProof/>
          <w:sz w:val="28"/>
          <w:szCs w:val="28"/>
        </w:rPr>
        <mc:AlternateContent>
          <mc:Choice Requires="wps">
            <w:drawing>
              <wp:anchor distT="45720" distB="45720" distL="114300" distR="114300" simplePos="0" relativeHeight="251665408" behindDoc="0" locked="0" layoutInCell="1" allowOverlap="1" wp14:anchorId="01D873E5" wp14:editId="67E2D269">
                <wp:simplePos x="0" y="0"/>
                <wp:positionH relativeFrom="column">
                  <wp:posOffset>6070600</wp:posOffset>
                </wp:positionH>
                <wp:positionV relativeFrom="paragraph">
                  <wp:posOffset>7353935</wp:posOffset>
                </wp:positionV>
                <wp:extent cx="749300" cy="2667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66700"/>
                        </a:xfrm>
                        <a:prstGeom prst="rect">
                          <a:avLst/>
                        </a:prstGeom>
                        <a:solidFill>
                          <a:srgbClr val="FFFFFF"/>
                        </a:solidFill>
                        <a:ln w="9525">
                          <a:solidFill>
                            <a:srgbClr val="000000"/>
                          </a:solidFill>
                          <a:miter lim="800000"/>
                          <a:headEnd/>
                          <a:tailEnd/>
                        </a:ln>
                      </wps:spPr>
                      <wps:txbx>
                        <w:txbxContent>
                          <w:p w:rsidR="00B52B4E" w:rsidRPr="00B52B4E" w:rsidRDefault="00B52B4E" w:rsidP="00B52B4E">
                            <w:pPr>
                              <w:rPr>
                                <w:b/>
                                <w:sz w:val="24"/>
                                <w:szCs w:val="24"/>
                              </w:rPr>
                            </w:pPr>
                            <w:r>
                              <w:rPr>
                                <w:b/>
                                <w:sz w:val="24"/>
                                <w:szCs w:val="24"/>
                              </w:rPr>
                              <w:t>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873E5" id="_x0000_s1028" type="#_x0000_t202" style="position:absolute;margin-left:478pt;margin-top:579.05pt;width:59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56JAIAAEo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">
                <v:textbox>
                  <w:txbxContent>
                    <w:p w:rsidR="00B52B4E" w:rsidRPr="00B52B4E" w:rsidRDefault="00B52B4E" w:rsidP="00B52B4E">
                      <w:pPr>
                        <w:rPr>
                          <w:b/>
                          <w:sz w:val="24"/>
                          <w:szCs w:val="24"/>
                        </w:rPr>
                      </w:pPr>
                      <w:r>
                        <w:rPr>
                          <w:b/>
                          <w:sz w:val="24"/>
                          <w:szCs w:val="24"/>
                        </w:rPr>
                        <w:t>Groups</w:t>
                      </w:r>
                    </w:p>
                  </w:txbxContent>
                </v:textbox>
                <w10:wrap type="square"/>
              </v:shape>
            </w:pict>
          </mc:Fallback>
        </mc:AlternateContent>
      </w:r>
      <w:r w:rsidR="00B52B4E" w:rsidRPr="00B52B4E">
        <w:rPr>
          <w:noProof/>
          <w:sz w:val="28"/>
          <w:szCs w:val="28"/>
        </w:rPr>
        <mc:AlternateContent>
          <mc:Choice Requires="wps">
            <w:drawing>
              <wp:anchor distT="45720" distB="45720" distL="114300" distR="114300" simplePos="0" relativeHeight="251663360" behindDoc="0" locked="0" layoutInCell="1" allowOverlap="1" wp14:anchorId="03AEE529" wp14:editId="679A064C">
                <wp:simplePos x="0" y="0"/>
                <wp:positionH relativeFrom="column">
                  <wp:posOffset>-101600</wp:posOffset>
                </wp:positionH>
                <wp:positionV relativeFrom="paragraph">
                  <wp:posOffset>7353935</wp:posOffset>
                </wp:positionV>
                <wp:extent cx="927100" cy="2667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66700"/>
                        </a:xfrm>
                        <a:prstGeom prst="rect">
                          <a:avLst/>
                        </a:prstGeom>
                        <a:solidFill>
                          <a:srgbClr val="FFFFFF"/>
                        </a:solidFill>
                        <a:ln w="9525">
                          <a:solidFill>
                            <a:srgbClr val="000000"/>
                          </a:solidFill>
                          <a:miter lim="800000"/>
                          <a:headEnd/>
                          <a:tailEnd/>
                        </a:ln>
                      </wps:spPr>
                      <wps:txbx>
                        <w:txbxContent>
                          <w:p w:rsidR="00B52B4E" w:rsidRPr="00B52B4E" w:rsidRDefault="00B52B4E" w:rsidP="00B52B4E">
                            <w:pPr>
                              <w:rPr>
                                <w:b/>
                                <w:sz w:val="24"/>
                                <w:szCs w:val="24"/>
                              </w:rPr>
                            </w:pPr>
                            <w:r>
                              <w:rPr>
                                <w:b/>
                                <w:sz w:val="24"/>
                                <w:szCs w:val="24"/>
                              </w:rPr>
                              <w:t>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E529" id="_x0000_s1029" type="#_x0000_t202" style="position:absolute;margin-left:-8pt;margin-top:579.05pt;width:73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j0IwIAAEo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">
                <v:textbox>
                  <w:txbxContent>
                    <w:p w:rsidR="00B52B4E" w:rsidRPr="00B52B4E" w:rsidRDefault="00B52B4E" w:rsidP="00B52B4E">
                      <w:pPr>
                        <w:rPr>
                          <w:b/>
                          <w:sz w:val="24"/>
                          <w:szCs w:val="24"/>
                        </w:rPr>
                      </w:pPr>
                      <w:r>
                        <w:rPr>
                          <w:b/>
                          <w:sz w:val="24"/>
                          <w:szCs w:val="24"/>
                        </w:rPr>
                        <w:t>Individuals</w:t>
                      </w:r>
                    </w:p>
                  </w:txbxContent>
                </v:textbox>
                <w10:wrap type="square"/>
              </v:shape>
            </w:pict>
          </mc:Fallback>
        </mc:AlternateContent>
      </w:r>
    </w:p>
    <w:sectPr w:rsidR="00B52B4E" w:rsidSect="00B52B4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23" w:rsidRDefault="004A0223" w:rsidP="009E2C81">
      <w:pPr>
        <w:spacing w:after="0" w:line="240" w:lineRule="auto"/>
      </w:pPr>
      <w:r>
        <w:separator/>
      </w:r>
    </w:p>
  </w:endnote>
  <w:endnote w:type="continuationSeparator" w:id="0">
    <w:p w:rsidR="004A0223" w:rsidRDefault="004A0223" w:rsidP="009E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1" w:rsidRDefault="009E2C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1" w:rsidRDefault="009E2C81" w:rsidP="009E2C81">
    <w:pPr>
      <w:pStyle w:val="Footer"/>
      <w:ind w:left="1440"/>
      <w:jc w:val="right"/>
      <w:rPr>
        <w:rFonts w:ascii="Arial" w:hAnsi="Arial" w:cs="Arial"/>
        <w:b/>
        <w:i/>
        <w:color w:val="538135" w:themeColor="accent6" w:themeShade="BF"/>
        <w:sz w:val="20"/>
      </w:rPr>
    </w:pPr>
    <w:r>
      <w:rPr>
        <w:rFonts w:ascii="Arial" w:hAnsi="Arial" w:cs="Arial"/>
        <w:b/>
        <w:i/>
        <w:color w:val="538135" w:themeColor="accent6" w:themeShade="BF"/>
        <w:sz w:val="20"/>
      </w:rPr>
      <w:t>Pacific Slope Consortium</w:t>
    </w:r>
  </w:p>
  <w:p w:rsidR="009E2C81" w:rsidRDefault="009E2C81">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1" w:rsidRDefault="009E2C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23" w:rsidRDefault="004A0223" w:rsidP="009E2C81">
      <w:pPr>
        <w:spacing w:after="0" w:line="240" w:lineRule="auto"/>
      </w:pPr>
      <w:r>
        <w:separator/>
      </w:r>
    </w:p>
  </w:footnote>
  <w:footnote w:type="continuationSeparator" w:id="0">
    <w:p w:rsidR="004A0223" w:rsidRDefault="004A0223" w:rsidP="009E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1" w:rsidRDefault="009E2C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1" w:rsidRDefault="009E2C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1" w:rsidRDefault="009E2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4E"/>
    <w:rsid w:val="004A0223"/>
    <w:rsid w:val="00520B6B"/>
    <w:rsid w:val="009E2C81"/>
    <w:rsid w:val="00AA0515"/>
    <w:rsid w:val="00B52B4E"/>
    <w:rsid w:val="00ED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E158A-E2BA-446C-B6B4-7273DA90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81"/>
  </w:style>
  <w:style w:type="paragraph" w:styleId="Footer">
    <w:name w:val="footer"/>
    <w:basedOn w:val="Normal"/>
    <w:link w:val="FooterChar"/>
    <w:unhideWhenUsed/>
    <w:rsid w:val="009E2C81"/>
    <w:pPr>
      <w:tabs>
        <w:tab w:val="center" w:pos="4680"/>
        <w:tab w:val="right" w:pos="9360"/>
      </w:tabs>
      <w:spacing w:after="0" w:line="240" w:lineRule="auto"/>
    </w:pPr>
  </w:style>
  <w:style w:type="character" w:customStyle="1" w:styleId="FooterChar">
    <w:name w:val="Footer Char"/>
    <w:basedOn w:val="DefaultParagraphFont"/>
    <w:link w:val="Footer"/>
    <w:rsid w:val="009E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57 BC</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2019-10-23T20:58:00Z</dcterms:created>
  <dcterms:modified xsi:type="dcterms:W3CDTF">2019-10-23T21:38:00Z</dcterms:modified>
</cp:coreProperties>
</file>