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40"/>
        <w:tblW w:w="10956" w:type="dxa"/>
        <w:tblLook w:val="04A0" w:firstRow="1" w:lastRow="0" w:firstColumn="1" w:lastColumn="0" w:noHBand="0" w:noVBand="1"/>
      </w:tblPr>
      <w:tblGrid>
        <w:gridCol w:w="5478"/>
        <w:gridCol w:w="5478"/>
      </w:tblGrid>
      <w:tr w:rsidR="008235CE" w:rsidTr="00D35864">
        <w:trPr>
          <w:trHeight w:val="4662"/>
        </w:trPr>
        <w:tc>
          <w:tcPr>
            <w:tcW w:w="5478" w:type="dxa"/>
          </w:tcPr>
          <w:p w:rsidR="008235CE" w:rsidRDefault="008235CE" w:rsidP="00D35864">
            <w:pPr>
              <w:jc w:val="center"/>
            </w:pPr>
          </w:p>
          <w:p w:rsidR="008235CE" w:rsidRPr="008235CE" w:rsidRDefault="008235CE" w:rsidP="00D35864">
            <w:pPr>
              <w:jc w:val="center"/>
              <w:rPr>
                <w:sz w:val="40"/>
                <w:szCs w:val="40"/>
              </w:rPr>
            </w:pPr>
            <w:r w:rsidRPr="008235CE">
              <w:rPr>
                <w:sz w:val="40"/>
                <w:szCs w:val="40"/>
              </w:rPr>
              <w:t>Peasant</w:t>
            </w:r>
          </w:p>
          <w:p w:rsidR="008235CE" w:rsidRDefault="008235CE" w:rsidP="00D35864">
            <w:pPr>
              <w:jc w:val="center"/>
            </w:pPr>
          </w:p>
          <w:p w:rsidR="008235CE" w:rsidRDefault="008235CE" w:rsidP="00D35864">
            <w:pPr>
              <w:jc w:val="center"/>
            </w:pPr>
          </w:p>
          <w:p w:rsidR="008235CE" w:rsidRDefault="008235CE" w:rsidP="00D35864">
            <w:pPr>
              <w:spacing w:line="360" w:lineRule="auto"/>
              <w:jc w:val="center"/>
            </w:pPr>
            <w:r>
              <w:t>You are a peasant</w:t>
            </w:r>
            <w:r w:rsidR="00900070">
              <w:t>, working on the land owned by</w:t>
            </w:r>
            <w:r>
              <w:t xml:space="preserve"> wealthy aristocrats or kulaks. You are living in the same manner that your parents did, and their parents before them. Very little has changed for you over the centuries. You are uneducated, poor, and living a hard life. When word comes from the city that there are whispers of change, you begin to dream beyond your village of something greater than yourself.</w:t>
            </w:r>
          </w:p>
        </w:tc>
        <w:tc>
          <w:tcPr>
            <w:tcW w:w="5478" w:type="dxa"/>
          </w:tcPr>
          <w:p w:rsidR="008235CE" w:rsidRDefault="008235CE" w:rsidP="00D35864"/>
          <w:p w:rsidR="008235CE" w:rsidRDefault="008235CE" w:rsidP="00D35864">
            <w:pPr>
              <w:jc w:val="center"/>
              <w:rPr>
                <w:sz w:val="40"/>
                <w:szCs w:val="40"/>
              </w:rPr>
            </w:pPr>
            <w:r w:rsidRPr="008235CE">
              <w:rPr>
                <w:sz w:val="40"/>
                <w:szCs w:val="40"/>
              </w:rPr>
              <w:t>Kulak</w:t>
            </w:r>
          </w:p>
          <w:p w:rsidR="008235CE" w:rsidRDefault="008235CE" w:rsidP="00D35864">
            <w:pPr>
              <w:jc w:val="center"/>
              <w:rPr>
                <w:sz w:val="40"/>
                <w:szCs w:val="40"/>
              </w:rPr>
            </w:pPr>
          </w:p>
          <w:p w:rsidR="008235CE" w:rsidRPr="008235CE" w:rsidRDefault="008235CE" w:rsidP="00D35864">
            <w:pPr>
              <w:spacing w:line="360" w:lineRule="auto"/>
              <w:jc w:val="center"/>
              <w:rPr>
                <w:szCs w:val="24"/>
              </w:rPr>
            </w:pPr>
            <w:r>
              <w:rPr>
                <w:szCs w:val="24"/>
              </w:rPr>
              <w:t>You are a kulak, a land owning peasant who owns the ground upon which you farm. You are wealthier than your peasant counterparts, and have formed a rural “middle class”. Money cannot buy happiness, which is a good thing, as you are not wealthy but very comfortable. Wartime has brought changes across the Russian Empire, and your fellow kulaks cannot decide if they are indicative of better days to come or something far more sinister.</w:t>
            </w:r>
          </w:p>
        </w:tc>
      </w:tr>
      <w:tr w:rsidR="008235CE" w:rsidTr="00D35864">
        <w:trPr>
          <w:trHeight w:val="4144"/>
        </w:trPr>
        <w:tc>
          <w:tcPr>
            <w:tcW w:w="5478" w:type="dxa"/>
          </w:tcPr>
          <w:p w:rsidR="008235CE" w:rsidRDefault="008235CE" w:rsidP="00D35864"/>
          <w:p w:rsidR="008235CE" w:rsidRDefault="008235CE" w:rsidP="00D35864">
            <w:pPr>
              <w:jc w:val="center"/>
              <w:rPr>
                <w:sz w:val="40"/>
                <w:szCs w:val="40"/>
              </w:rPr>
            </w:pPr>
            <w:r w:rsidRPr="008235CE">
              <w:rPr>
                <w:sz w:val="40"/>
                <w:szCs w:val="40"/>
              </w:rPr>
              <w:t>Factory Worker</w:t>
            </w:r>
          </w:p>
          <w:p w:rsidR="008235CE" w:rsidRDefault="008235CE" w:rsidP="00D35864">
            <w:pPr>
              <w:jc w:val="center"/>
              <w:rPr>
                <w:sz w:val="40"/>
                <w:szCs w:val="40"/>
              </w:rPr>
            </w:pPr>
          </w:p>
          <w:p w:rsidR="008235CE" w:rsidRPr="008235CE" w:rsidRDefault="008235CE" w:rsidP="00D35864">
            <w:pPr>
              <w:spacing w:line="360" w:lineRule="auto"/>
              <w:jc w:val="center"/>
              <w:rPr>
                <w:szCs w:val="24"/>
              </w:rPr>
            </w:pPr>
            <w:r>
              <w:rPr>
                <w:szCs w:val="24"/>
              </w:rPr>
              <w:t xml:space="preserve">You are a factory worker, at the heart of the Tsar’s attempts to industrialize. </w:t>
            </w:r>
            <w:r w:rsidR="00D35864">
              <w:rPr>
                <w:szCs w:val="24"/>
              </w:rPr>
              <w:t>Conditions in your factory are incredibly poor, lost fingers and eyes are commonplace. The wealthy factory owner says that you owe him your livelihood, yet what is your life but daily servitude. Your only hope lies in your union, or soviet. They are your past, present, and, with time, your future.</w:t>
            </w:r>
          </w:p>
        </w:tc>
        <w:tc>
          <w:tcPr>
            <w:tcW w:w="5478" w:type="dxa"/>
          </w:tcPr>
          <w:p w:rsidR="008235CE" w:rsidRDefault="008235CE" w:rsidP="00D35864">
            <w:pPr>
              <w:jc w:val="center"/>
            </w:pPr>
          </w:p>
          <w:p w:rsidR="00D35864" w:rsidRDefault="00D35864" w:rsidP="00D35864">
            <w:pPr>
              <w:jc w:val="center"/>
              <w:rPr>
                <w:sz w:val="40"/>
                <w:szCs w:val="40"/>
              </w:rPr>
            </w:pPr>
            <w:r w:rsidRPr="00D35864">
              <w:rPr>
                <w:sz w:val="40"/>
                <w:szCs w:val="40"/>
              </w:rPr>
              <w:t>Soldier</w:t>
            </w:r>
          </w:p>
          <w:p w:rsidR="00D35864" w:rsidRDefault="00D35864" w:rsidP="00D35864">
            <w:pPr>
              <w:jc w:val="center"/>
              <w:rPr>
                <w:sz w:val="40"/>
                <w:szCs w:val="40"/>
              </w:rPr>
            </w:pPr>
          </w:p>
          <w:p w:rsidR="00D35864" w:rsidRPr="00D35864" w:rsidRDefault="00D35864" w:rsidP="00900070">
            <w:pPr>
              <w:spacing w:line="360" w:lineRule="auto"/>
              <w:jc w:val="center"/>
              <w:rPr>
                <w:szCs w:val="24"/>
              </w:rPr>
            </w:pPr>
            <w:r>
              <w:rPr>
                <w:szCs w:val="24"/>
              </w:rPr>
              <w:t xml:space="preserve">You are a soldier in the Tsar’s army, in command of a small unit of riflemen. The war with Germany and the Austro-Hungarian Empire has completely crippled the army </w:t>
            </w:r>
            <w:r w:rsidR="00900070">
              <w:rPr>
                <w:szCs w:val="24"/>
              </w:rPr>
              <w:t>of which you</w:t>
            </w:r>
            <w:r>
              <w:rPr>
                <w:szCs w:val="24"/>
              </w:rPr>
              <w:t xml:space="preserve"> were </w:t>
            </w:r>
            <w:r w:rsidR="00900070">
              <w:rPr>
                <w:szCs w:val="24"/>
              </w:rPr>
              <w:t xml:space="preserve">once </w:t>
            </w:r>
            <w:r>
              <w:rPr>
                <w:szCs w:val="24"/>
              </w:rPr>
              <w:t xml:space="preserve">so proud. You’ve watched your brothers die </w:t>
            </w:r>
            <w:proofErr w:type="spellStart"/>
            <w:r>
              <w:rPr>
                <w:szCs w:val="24"/>
              </w:rPr>
              <w:t>en</w:t>
            </w:r>
            <w:proofErr w:type="spellEnd"/>
            <w:r>
              <w:rPr>
                <w:szCs w:val="24"/>
              </w:rPr>
              <w:t xml:space="preserve"> masse before withering machine gun fire, yet your unit remains l</w:t>
            </w:r>
            <w:r w:rsidR="00900070">
              <w:rPr>
                <w:szCs w:val="24"/>
              </w:rPr>
              <w:t>oyal. Only one question remains:</w:t>
            </w:r>
            <w:r>
              <w:rPr>
                <w:szCs w:val="24"/>
              </w:rPr>
              <w:t xml:space="preserve"> can you control the chaos that is spreading across your land?</w:t>
            </w:r>
          </w:p>
        </w:tc>
      </w:tr>
      <w:tr w:rsidR="008235CE" w:rsidTr="00D35864">
        <w:trPr>
          <w:trHeight w:val="4662"/>
        </w:trPr>
        <w:tc>
          <w:tcPr>
            <w:tcW w:w="5478" w:type="dxa"/>
          </w:tcPr>
          <w:p w:rsidR="008235CE" w:rsidRDefault="008235CE" w:rsidP="00D35864">
            <w:pPr>
              <w:jc w:val="center"/>
            </w:pPr>
          </w:p>
          <w:p w:rsidR="00D35864" w:rsidRDefault="00D35864" w:rsidP="00D35864">
            <w:pPr>
              <w:jc w:val="center"/>
              <w:rPr>
                <w:sz w:val="40"/>
                <w:szCs w:val="40"/>
              </w:rPr>
            </w:pPr>
            <w:r w:rsidRPr="00D35864">
              <w:rPr>
                <w:sz w:val="40"/>
                <w:szCs w:val="40"/>
              </w:rPr>
              <w:t>Cossack</w:t>
            </w:r>
          </w:p>
          <w:p w:rsidR="00D35864" w:rsidRDefault="00D35864" w:rsidP="00D35864">
            <w:pPr>
              <w:jc w:val="center"/>
              <w:rPr>
                <w:sz w:val="40"/>
                <w:szCs w:val="40"/>
              </w:rPr>
            </w:pPr>
          </w:p>
          <w:p w:rsidR="00D35864" w:rsidRPr="00D35864" w:rsidRDefault="00D35864" w:rsidP="00D35864">
            <w:pPr>
              <w:spacing w:line="360" w:lineRule="auto"/>
              <w:jc w:val="center"/>
              <w:rPr>
                <w:szCs w:val="24"/>
              </w:rPr>
            </w:pPr>
            <w:r>
              <w:rPr>
                <w:szCs w:val="24"/>
              </w:rPr>
              <w:t>You are a Cossack, one of the elite soldiers o</w:t>
            </w:r>
            <w:r w:rsidR="00900070">
              <w:rPr>
                <w:szCs w:val="24"/>
              </w:rPr>
              <w:t>f the Tsar’s Empire</w:t>
            </w:r>
            <w:r>
              <w:rPr>
                <w:szCs w:val="24"/>
              </w:rPr>
              <w:t>. You are wild, unruly, and violent beyond all imagination. You have embraced the Russian Empire’s roots in the tradition of the Mongol Warlord. The Great War has given you more power than you’ve held in decades and you will try to take advantage of the spreading disease of chaos.</w:t>
            </w:r>
          </w:p>
        </w:tc>
        <w:tc>
          <w:tcPr>
            <w:tcW w:w="5478" w:type="dxa"/>
          </w:tcPr>
          <w:p w:rsidR="008235CE" w:rsidRDefault="008235CE" w:rsidP="00D35864">
            <w:pPr>
              <w:jc w:val="center"/>
            </w:pPr>
          </w:p>
          <w:p w:rsidR="00D35864" w:rsidRDefault="00D35864" w:rsidP="00D35864">
            <w:pPr>
              <w:jc w:val="center"/>
              <w:rPr>
                <w:sz w:val="40"/>
                <w:szCs w:val="40"/>
              </w:rPr>
            </w:pPr>
            <w:r w:rsidRPr="00D35864">
              <w:rPr>
                <w:sz w:val="40"/>
                <w:szCs w:val="40"/>
              </w:rPr>
              <w:t>Officer</w:t>
            </w:r>
          </w:p>
          <w:p w:rsidR="00D35864" w:rsidRDefault="00D35864" w:rsidP="00D35864">
            <w:pPr>
              <w:jc w:val="center"/>
              <w:rPr>
                <w:sz w:val="40"/>
                <w:szCs w:val="40"/>
              </w:rPr>
            </w:pPr>
          </w:p>
          <w:p w:rsidR="00D35864" w:rsidRPr="00D35864" w:rsidRDefault="00D35864" w:rsidP="00D35864">
            <w:pPr>
              <w:spacing w:line="360" w:lineRule="auto"/>
              <w:jc w:val="center"/>
              <w:rPr>
                <w:szCs w:val="24"/>
              </w:rPr>
            </w:pPr>
            <w:r w:rsidRPr="00D35864">
              <w:rPr>
                <w:szCs w:val="24"/>
              </w:rPr>
              <w:t>You are an officer in the army of the Tsar. You are highly educated, shrewd, and calculating. You have very little concern for those below you. Your goal is to try to advance your position within the army at whatever cost. When word of change reaches your ear, dreams of power and glory come to mind, rather than the utopia imagined by the working class.</w:t>
            </w:r>
          </w:p>
        </w:tc>
      </w:tr>
    </w:tbl>
    <w:p w:rsidR="0089370F" w:rsidRDefault="003732E4" w:rsidP="00900070"/>
    <w:tbl>
      <w:tblPr>
        <w:tblStyle w:val="TableGrid"/>
        <w:tblpPr w:leftFromText="180" w:rightFromText="180" w:vertAnchor="text" w:horzAnchor="margin" w:tblpY="-340"/>
        <w:tblW w:w="10956" w:type="dxa"/>
        <w:tblLook w:val="04A0" w:firstRow="1" w:lastRow="0" w:firstColumn="1" w:lastColumn="0" w:noHBand="0" w:noVBand="1"/>
      </w:tblPr>
      <w:tblGrid>
        <w:gridCol w:w="5665"/>
        <w:gridCol w:w="5291"/>
      </w:tblGrid>
      <w:tr w:rsidR="00EE03B1" w:rsidRPr="008235CE" w:rsidTr="00011ECB">
        <w:trPr>
          <w:trHeight w:val="4662"/>
        </w:trPr>
        <w:tc>
          <w:tcPr>
            <w:tcW w:w="5665" w:type="dxa"/>
          </w:tcPr>
          <w:p w:rsidR="00EE03B1" w:rsidRDefault="00EE03B1" w:rsidP="00C65D93">
            <w:pPr>
              <w:jc w:val="center"/>
            </w:pPr>
          </w:p>
          <w:p w:rsidR="00011ECB" w:rsidRDefault="00011ECB" w:rsidP="00011ECB">
            <w:pPr>
              <w:jc w:val="center"/>
              <w:rPr>
                <w:sz w:val="40"/>
                <w:szCs w:val="40"/>
              </w:rPr>
            </w:pPr>
            <w:r>
              <w:rPr>
                <w:sz w:val="40"/>
                <w:szCs w:val="40"/>
              </w:rPr>
              <w:t>Immigrant</w:t>
            </w:r>
          </w:p>
          <w:p w:rsidR="00011ECB" w:rsidRDefault="00011ECB" w:rsidP="00011ECB">
            <w:pPr>
              <w:jc w:val="center"/>
              <w:rPr>
                <w:sz w:val="40"/>
                <w:szCs w:val="40"/>
              </w:rPr>
            </w:pPr>
          </w:p>
          <w:p w:rsidR="00EE03B1" w:rsidRDefault="00011ECB" w:rsidP="00011ECB">
            <w:pPr>
              <w:spacing w:line="360" w:lineRule="auto"/>
              <w:jc w:val="center"/>
            </w:pPr>
            <w:r>
              <w:rPr>
                <w:szCs w:val="24"/>
              </w:rPr>
              <w:t>You are an immigrant from a western nation. You have heard about the revolution in Russia and you want to be part of the new future of communism. Y</w:t>
            </w:r>
            <w:r>
              <w:rPr>
                <w:szCs w:val="24"/>
              </w:rPr>
              <w:t>ou hate the capitalist system. Y</w:t>
            </w:r>
            <w:r>
              <w:rPr>
                <w:szCs w:val="24"/>
              </w:rPr>
              <w:t>ou perceive it as inherently unfair to your fellow workers</w:t>
            </w:r>
            <w:r>
              <w:rPr>
                <w:szCs w:val="24"/>
              </w:rPr>
              <w:t xml:space="preserve"> and destined to fail</w:t>
            </w:r>
            <w:bookmarkStart w:id="0" w:name="_GoBack"/>
            <w:bookmarkEnd w:id="0"/>
            <w:r>
              <w:rPr>
                <w:szCs w:val="24"/>
              </w:rPr>
              <w:t>.</w:t>
            </w:r>
            <w:r>
              <w:rPr>
                <w:szCs w:val="24"/>
              </w:rPr>
              <w:t xml:space="preserve"> You have also heard about the great and benevolent leader of the USSR, Stalin, and you want to help him make the Soviet Union a great worker’s paradise.</w:t>
            </w:r>
          </w:p>
        </w:tc>
        <w:tc>
          <w:tcPr>
            <w:tcW w:w="5291" w:type="dxa"/>
          </w:tcPr>
          <w:p w:rsidR="00EE03B1" w:rsidRDefault="00EE03B1" w:rsidP="00C65D93"/>
          <w:p w:rsidR="00EE03B1" w:rsidRPr="008235CE" w:rsidRDefault="00EE03B1" w:rsidP="00C65D93">
            <w:pPr>
              <w:spacing w:line="360" w:lineRule="auto"/>
              <w:jc w:val="center"/>
              <w:rPr>
                <w:szCs w:val="24"/>
              </w:rPr>
            </w:pPr>
          </w:p>
        </w:tc>
      </w:tr>
      <w:tr w:rsidR="00EE03B1" w:rsidRPr="00D35864" w:rsidTr="00011ECB">
        <w:trPr>
          <w:trHeight w:val="4144"/>
        </w:trPr>
        <w:tc>
          <w:tcPr>
            <w:tcW w:w="5665" w:type="dxa"/>
          </w:tcPr>
          <w:p w:rsidR="00EE03B1" w:rsidRDefault="00EE03B1" w:rsidP="00C65D93"/>
          <w:p w:rsidR="00EE03B1" w:rsidRPr="008235CE" w:rsidRDefault="00EE03B1" w:rsidP="00EE03B1">
            <w:pPr>
              <w:spacing w:line="360" w:lineRule="auto"/>
              <w:jc w:val="center"/>
              <w:rPr>
                <w:szCs w:val="24"/>
              </w:rPr>
            </w:pPr>
            <w:r>
              <w:rPr>
                <w:szCs w:val="24"/>
              </w:rPr>
              <w:t xml:space="preserve"> </w:t>
            </w:r>
          </w:p>
        </w:tc>
        <w:tc>
          <w:tcPr>
            <w:tcW w:w="5291" w:type="dxa"/>
          </w:tcPr>
          <w:p w:rsidR="00EE03B1" w:rsidRDefault="00EE03B1" w:rsidP="00C65D93">
            <w:pPr>
              <w:jc w:val="center"/>
            </w:pPr>
          </w:p>
          <w:p w:rsidR="00EE03B1" w:rsidRPr="00D35864" w:rsidRDefault="00EE03B1" w:rsidP="00C65D93">
            <w:pPr>
              <w:spacing w:line="360" w:lineRule="auto"/>
              <w:jc w:val="center"/>
              <w:rPr>
                <w:szCs w:val="24"/>
              </w:rPr>
            </w:pPr>
          </w:p>
        </w:tc>
      </w:tr>
      <w:tr w:rsidR="00EE03B1" w:rsidRPr="00D35864" w:rsidTr="00011ECB">
        <w:trPr>
          <w:trHeight w:val="4662"/>
        </w:trPr>
        <w:tc>
          <w:tcPr>
            <w:tcW w:w="5665" w:type="dxa"/>
          </w:tcPr>
          <w:p w:rsidR="00EE03B1" w:rsidRDefault="00EE03B1" w:rsidP="00C65D93">
            <w:pPr>
              <w:jc w:val="center"/>
            </w:pPr>
          </w:p>
          <w:p w:rsidR="00EE03B1" w:rsidRPr="00D35864" w:rsidRDefault="00EE03B1" w:rsidP="00C65D93">
            <w:pPr>
              <w:spacing w:line="360" w:lineRule="auto"/>
              <w:jc w:val="center"/>
              <w:rPr>
                <w:szCs w:val="24"/>
              </w:rPr>
            </w:pPr>
          </w:p>
        </w:tc>
        <w:tc>
          <w:tcPr>
            <w:tcW w:w="5291" w:type="dxa"/>
          </w:tcPr>
          <w:p w:rsidR="00EE03B1" w:rsidRDefault="00EE03B1" w:rsidP="00C65D93">
            <w:pPr>
              <w:jc w:val="center"/>
            </w:pPr>
          </w:p>
          <w:p w:rsidR="00EE03B1" w:rsidRPr="00D35864" w:rsidRDefault="00EE03B1" w:rsidP="00C65D93">
            <w:pPr>
              <w:spacing w:line="360" w:lineRule="auto"/>
              <w:jc w:val="center"/>
              <w:rPr>
                <w:szCs w:val="24"/>
              </w:rPr>
            </w:pPr>
          </w:p>
        </w:tc>
      </w:tr>
    </w:tbl>
    <w:p w:rsidR="00EE03B1" w:rsidRDefault="00EE03B1" w:rsidP="00900070"/>
    <w:sectPr w:rsidR="00EE03B1" w:rsidSect="008235CE">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5CE"/>
    <w:rsid w:val="00011ECB"/>
    <w:rsid w:val="0011177D"/>
    <w:rsid w:val="001C210A"/>
    <w:rsid w:val="008235CE"/>
    <w:rsid w:val="00900070"/>
    <w:rsid w:val="00D35864"/>
    <w:rsid w:val="00E5344B"/>
    <w:rsid w:val="00EE03B1"/>
    <w:rsid w:val="00FF3E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302F8"/>
  <w15:docId w15:val="{4FF6FF4A-6E22-447F-B4CA-2C2C6250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3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Larsen</dc:creator>
  <cp:lastModifiedBy>jpereira</cp:lastModifiedBy>
  <cp:revision>4</cp:revision>
  <dcterms:created xsi:type="dcterms:W3CDTF">2019-01-25T17:39:00Z</dcterms:created>
  <dcterms:modified xsi:type="dcterms:W3CDTF">2019-02-22T18:42:00Z</dcterms:modified>
</cp:coreProperties>
</file>